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C6" w:rsidRPr="00861F6D" w:rsidRDefault="00014AC6" w:rsidP="00861F6D">
      <w:pPr>
        <w:ind w:firstLineChars="300" w:firstLine="144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61F6D">
        <w:rPr>
          <w:rFonts w:ascii="HGP創英角ﾎﾟｯﾌﾟ体" w:eastAsia="HGP創英角ﾎﾟｯﾌﾟ体" w:hAnsi="HGP創英角ﾎﾟｯﾌﾟ体" w:hint="eastAsia"/>
          <w:sz w:val="48"/>
          <w:szCs w:val="48"/>
        </w:rPr>
        <w:t>夏休みの食育だより</w:t>
      </w:r>
    </w:p>
    <w:p w:rsidR="00014AC6" w:rsidRDefault="00014AC6"/>
    <w:p w:rsidR="00014AC6" w:rsidRDefault="00014AC6" w:rsidP="00861F6D">
      <w:pPr>
        <w:ind w:firstLineChars="100" w:firstLine="210"/>
      </w:pPr>
      <w:r>
        <w:rPr>
          <w:rFonts w:hint="eastAsia"/>
        </w:rPr>
        <w:t>夏休みの自由研究や勉強に役立つプログラムを掲載した特別Webサイト「マフ塾」を公開中です。タイトル『夏野菜カレー作りに挑戦して食中毒予防を学ぼう！』、『「いただきます」食といのちの繫がりにつ</w:t>
      </w:r>
      <w:bookmarkStart w:id="0" w:name="_GoBack"/>
      <w:bookmarkEnd w:id="0"/>
      <w:r>
        <w:rPr>
          <w:rFonts w:hint="eastAsia"/>
        </w:rPr>
        <w:t>いて学ぼう！』を視聴して、活用してみてください。</w:t>
      </w:r>
    </w:p>
    <w:sectPr w:rsidR="00014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6"/>
    <w:rsid w:val="00014AC6"/>
    <w:rsid w:val="00861F6D"/>
    <w:rsid w:val="00E03EF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2FEBB"/>
  <w15:chartTrackingRefBased/>
  <w15:docId w15:val="{E19F0B98-CAE2-4DAD-93E8-16534B3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鈴子</dc:creator>
  <cp:keywords/>
  <dc:description/>
  <cp:lastModifiedBy>北村 鈴子</cp:lastModifiedBy>
  <cp:revision>2</cp:revision>
  <dcterms:created xsi:type="dcterms:W3CDTF">2022-07-22T00:51:00Z</dcterms:created>
  <dcterms:modified xsi:type="dcterms:W3CDTF">2022-07-22T00:51:00Z</dcterms:modified>
</cp:coreProperties>
</file>